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DE35F7" w:rsidRPr="00DE35F7">
        <w:rPr>
          <w:rFonts w:ascii="仿宋_GB2312" w:hint="eastAsia"/>
          <w:bCs/>
          <w:sz w:val="32"/>
          <w:szCs w:val="32"/>
        </w:rPr>
        <w:t>房屋租赁费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DE35F7" w:rsidRPr="00DE35F7">
        <w:rPr>
          <w:rFonts w:ascii="仿宋" w:eastAsia="仿宋" w:hAnsi="仿宋" w:hint="eastAsia"/>
          <w:sz w:val="32"/>
          <w:szCs w:val="32"/>
          <w:shd w:val="clear" w:color="auto" w:fill="FFFFFF"/>
        </w:rPr>
        <w:t>房屋租赁费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DE35F7">
        <w:rPr>
          <w:rFonts w:ascii="仿宋" w:eastAsia="仿宋" w:hAnsi="仿宋" w:hint="eastAsia"/>
          <w:sz w:val="32"/>
          <w:szCs w:val="32"/>
          <w:shd w:val="clear" w:color="auto" w:fill="FFFFFF"/>
        </w:rPr>
        <w:t>11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DE35F7">
        <w:rPr>
          <w:rFonts w:ascii="仿宋" w:eastAsia="仿宋" w:hAnsi="仿宋" w:hint="eastAsia"/>
          <w:sz w:val="32"/>
          <w:szCs w:val="32"/>
          <w:shd w:val="clear" w:color="auto" w:fill="FFFFFF"/>
        </w:rPr>
        <w:t>11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E2EF8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当年财政拨款收入11万元，无上年结转资金，无其他资金。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DE35F7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DE35F7">
        <w:rPr>
          <w:rFonts w:ascii="仿宋" w:eastAsia="仿宋" w:hAnsi="仿宋"/>
          <w:sz w:val="32"/>
          <w:szCs w:val="32"/>
          <w:shd w:val="clear" w:color="auto" w:fill="FFFFFF"/>
        </w:rPr>
        <w:t>房屋租赁费</w:t>
      </w:r>
      <w:r>
        <w:rPr>
          <w:rFonts w:ascii="仿宋" w:eastAsia="仿宋" w:hAnsi="仿宋"/>
          <w:sz w:val="32"/>
          <w:szCs w:val="32"/>
          <w:shd w:val="clear" w:color="auto" w:fill="FFFFFF"/>
        </w:rPr>
        <w:t>用于支付谈话点房租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9E2EF8" w:rsidRPr="009E2EF8">
        <w:rPr>
          <w:rFonts w:ascii="仿宋" w:eastAsia="仿宋" w:hAnsi="仿宋"/>
          <w:sz w:val="32"/>
          <w:szCs w:val="32"/>
          <w:shd w:val="clear" w:color="auto" w:fill="FFFFFF"/>
        </w:rPr>
        <w:t>保障工作正常有序开展</w:t>
      </w:r>
      <w:r w:rsidR="009E2EF8">
        <w:rPr>
          <w:rFonts w:ascii="仿宋" w:eastAsia="仿宋" w:hAnsi="仿宋"/>
          <w:sz w:val="32"/>
          <w:szCs w:val="32"/>
          <w:shd w:val="clear" w:color="auto" w:fill="FFFFFF"/>
        </w:rPr>
        <w:t>,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DE35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DE35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DE35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9E2EF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9E2EF8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9E2EF8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9E2EF8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9E2EF8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9E2EF8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9E2EF8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9E2EF8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9E2EF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BF7753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EE684A">
        <w:rPr>
          <w:rFonts w:ascii="仿宋" w:eastAsia="仿宋" w:hAnsi="仿宋"/>
          <w:sz w:val="32"/>
          <w:szCs w:val="32"/>
          <w:shd w:val="clear" w:color="auto" w:fill="FFFFFF"/>
        </w:rPr>
        <w:t>成本指标得</w:t>
      </w:r>
      <w:r w:rsidR="00DE35F7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无偏差较大项目。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E2EF8" w:rsidRDefault="009E2EF8" w:rsidP="001233F4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9E2EF8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233F4"/>
    <w:rsid w:val="0014265E"/>
    <w:rsid w:val="001865C9"/>
    <w:rsid w:val="001871AC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957E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4D2DCB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16843"/>
    <w:rsid w:val="0081746D"/>
    <w:rsid w:val="00817D75"/>
    <w:rsid w:val="008353BC"/>
    <w:rsid w:val="00847870"/>
    <w:rsid w:val="00863E10"/>
    <w:rsid w:val="0086729E"/>
    <w:rsid w:val="008705BA"/>
    <w:rsid w:val="00873E40"/>
    <w:rsid w:val="00892E26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9E2EF8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1F22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E35F7"/>
    <w:rsid w:val="00DF51B4"/>
    <w:rsid w:val="00DF524C"/>
    <w:rsid w:val="00E64C60"/>
    <w:rsid w:val="00E87F65"/>
    <w:rsid w:val="00E95F83"/>
    <w:rsid w:val="00EB4E8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783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22</cp:revision>
  <cp:lastPrinted>2022-05-25T08:36:00Z</cp:lastPrinted>
  <dcterms:created xsi:type="dcterms:W3CDTF">2022-06-23T09:27:00Z</dcterms:created>
  <dcterms:modified xsi:type="dcterms:W3CDTF">2022-09-19T02:54:00Z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